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091E" w14:textId="77777777" w:rsidR="00B6345B" w:rsidRPr="00762AB1" w:rsidRDefault="00B6345B" w:rsidP="00B6345B">
      <w:pPr>
        <w:spacing w:after="0"/>
        <w:rPr>
          <w:rFonts w:ascii="News Gothic MT" w:hAnsi="News Gothic MT"/>
        </w:rPr>
      </w:pPr>
      <w:bookmarkStart w:id="0" w:name="_GoBack"/>
      <w:bookmarkEnd w:id="0"/>
    </w:p>
    <w:p w14:paraId="19B181A2" w14:textId="77777777" w:rsidR="00762AB1" w:rsidRPr="00250DC4" w:rsidRDefault="00762AB1" w:rsidP="00762AB1">
      <w:pPr>
        <w:pStyle w:val="Titre1"/>
        <w:jc w:val="center"/>
        <w:rPr>
          <w:rFonts w:ascii="News Gothic MT" w:eastAsia="MS Gothic" w:hAnsi="News Gothic MT"/>
          <w:b w:val="0"/>
          <w:i w:val="0"/>
          <w:sz w:val="24"/>
          <w:szCs w:val="24"/>
        </w:rPr>
      </w:pPr>
      <w:r w:rsidRPr="00250DC4">
        <w:rPr>
          <w:rFonts w:ascii="News Gothic MT" w:eastAsia="MS Gothic" w:hAnsi="News Gothic MT"/>
          <w:b w:val="0"/>
          <w:i w:val="0"/>
          <w:sz w:val="24"/>
          <w:szCs w:val="24"/>
        </w:rPr>
        <w:t>BULLETIN D’INSCRIPTION</w:t>
      </w:r>
    </w:p>
    <w:p w14:paraId="49C6E4BD" w14:textId="77777777" w:rsidR="00762AB1" w:rsidRPr="00250DC4" w:rsidRDefault="00762AB1" w:rsidP="00762AB1">
      <w:pPr>
        <w:jc w:val="center"/>
        <w:rPr>
          <w:rFonts w:ascii="News Gothic MT" w:eastAsia="MS Gothic" w:hAnsi="News Gothic MT"/>
          <w:b/>
        </w:rPr>
      </w:pPr>
    </w:p>
    <w:p w14:paraId="76D4AC41" w14:textId="07A6B4F2" w:rsidR="00762AB1" w:rsidRPr="00250DC4" w:rsidRDefault="00762AB1" w:rsidP="00762AB1">
      <w:pPr>
        <w:spacing w:after="0"/>
        <w:jc w:val="center"/>
        <w:rPr>
          <w:rFonts w:ascii="News Gothic MT" w:eastAsia="MS Gothic" w:hAnsi="News Gothic MT"/>
          <w:b/>
        </w:rPr>
      </w:pPr>
      <w:r w:rsidRPr="00250DC4">
        <w:rPr>
          <w:rFonts w:ascii="News Gothic MT" w:eastAsia="MS Gothic" w:hAnsi="News Gothic MT"/>
          <w:b/>
        </w:rPr>
        <w:t>PRIX DE L’ESSAI ET DE LA CRITIQUE LITTERAIRES 201</w:t>
      </w:r>
      <w:r w:rsidRPr="00250DC4">
        <w:rPr>
          <w:rFonts w:ascii="News Gothic MT" w:eastAsia="MS Gothic" w:hAnsi="News Gothic MT"/>
          <w:b/>
        </w:rPr>
        <w:t>9</w:t>
      </w:r>
    </w:p>
    <w:p w14:paraId="21786D73" w14:textId="2560BB61" w:rsidR="00762AB1" w:rsidRPr="00250DC4" w:rsidRDefault="00762AB1" w:rsidP="00762AB1">
      <w:pPr>
        <w:spacing w:after="0"/>
        <w:jc w:val="center"/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>Président d’Honneur : André Hurst</w:t>
      </w:r>
    </w:p>
    <w:p w14:paraId="57E12489" w14:textId="3A50E211" w:rsidR="00762AB1" w:rsidRPr="00250DC4" w:rsidRDefault="00762AB1" w:rsidP="00762AB1">
      <w:pPr>
        <w:spacing w:after="0"/>
        <w:jc w:val="center"/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 xml:space="preserve">Délai de remise des ouvrages : </w:t>
      </w:r>
      <w:r w:rsidRPr="00250DC4">
        <w:rPr>
          <w:rFonts w:ascii="News Gothic MT" w:eastAsia="MS Gothic" w:hAnsi="News Gothic MT"/>
        </w:rPr>
        <w:t>Jeudi 23 mai 2019</w:t>
      </w:r>
    </w:p>
    <w:p w14:paraId="0E204917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4C4C3FB9" w14:textId="77777777" w:rsidR="00762AB1" w:rsidRPr="00250DC4" w:rsidRDefault="00762AB1" w:rsidP="00762AB1">
      <w:pPr>
        <w:pStyle w:val="Titre2"/>
        <w:rPr>
          <w:rFonts w:ascii="News Gothic MT" w:eastAsia="MS Gothic" w:hAnsi="News Gothic MT"/>
          <w:b w:val="0"/>
          <w:i w:val="0"/>
          <w:szCs w:val="24"/>
        </w:rPr>
      </w:pPr>
      <w:r w:rsidRPr="00250DC4">
        <w:rPr>
          <w:rFonts w:ascii="News Gothic MT" w:eastAsia="MS Gothic" w:hAnsi="News Gothic MT"/>
          <w:b w:val="0"/>
          <w:i w:val="0"/>
          <w:szCs w:val="24"/>
        </w:rPr>
        <w:t>NOM</w:t>
      </w:r>
      <w:r w:rsidRPr="00250DC4">
        <w:rPr>
          <w:rFonts w:ascii="News Gothic MT" w:eastAsia="MS Gothic" w:hAnsi="News Gothic MT"/>
          <w:b w:val="0"/>
          <w:i w:val="0"/>
          <w:szCs w:val="24"/>
        </w:rPr>
        <w:tab/>
      </w:r>
      <w:r w:rsidRPr="00250DC4">
        <w:rPr>
          <w:rFonts w:ascii="News Gothic MT" w:eastAsia="MS Gothic" w:hAnsi="News Gothic MT"/>
          <w:b w:val="0"/>
          <w:i w:val="0"/>
          <w:szCs w:val="24"/>
        </w:rPr>
        <w:tab/>
      </w:r>
      <w:r w:rsidRPr="00250DC4">
        <w:rPr>
          <w:rFonts w:ascii="News Gothic MT" w:eastAsia="MS Gothic" w:hAnsi="News Gothic MT"/>
          <w:b w:val="0"/>
          <w:i w:val="0"/>
          <w:szCs w:val="24"/>
        </w:rPr>
        <w:tab/>
      </w:r>
      <w:r w:rsidRPr="00250DC4">
        <w:rPr>
          <w:rFonts w:ascii="News Gothic MT" w:eastAsia="MS Gothic" w:hAnsi="News Gothic MT"/>
          <w:b w:val="0"/>
          <w:i w:val="0"/>
          <w:szCs w:val="24"/>
        </w:rPr>
        <w:tab/>
      </w:r>
      <w:r w:rsidRPr="00250DC4">
        <w:rPr>
          <w:rFonts w:ascii="News Gothic MT" w:eastAsia="MS Gothic" w:hAnsi="News Gothic MT"/>
          <w:b w:val="0"/>
          <w:i w:val="0"/>
          <w:szCs w:val="24"/>
        </w:rPr>
        <w:tab/>
      </w:r>
      <w:r w:rsidRPr="00250DC4">
        <w:rPr>
          <w:rFonts w:ascii="News Gothic MT" w:eastAsia="MS Gothic" w:hAnsi="News Gothic MT"/>
          <w:b w:val="0"/>
          <w:i w:val="0"/>
          <w:szCs w:val="24"/>
        </w:rPr>
        <w:tab/>
      </w:r>
      <w:r w:rsidRPr="00250DC4">
        <w:rPr>
          <w:rFonts w:ascii="News Gothic MT" w:eastAsia="MS Gothic" w:hAnsi="News Gothic MT"/>
          <w:b w:val="0"/>
          <w:i w:val="0"/>
          <w:szCs w:val="24"/>
        </w:rPr>
        <w:tab/>
      </w:r>
    </w:p>
    <w:p w14:paraId="31C7DE7D" w14:textId="77777777" w:rsidR="00762AB1" w:rsidRPr="00250DC4" w:rsidRDefault="00762AB1" w:rsidP="00762AB1">
      <w:pPr>
        <w:pStyle w:val="Titre2"/>
        <w:rPr>
          <w:rFonts w:ascii="News Gothic MT" w:eastAsia="MS Gothic" w:hAnsi="News Gothic MT"/>
          <w:b w:val="0"/>
          <w:i w:val="0"/>
          <w:szCs w:val="24"/>
        </w:rPr>
      </w:pPr>
    </w:p>
    <w:p w14:paraId="07A09EFF" w14:textId="243574A0" w:rsidR="00762AB1" w:rsidRPr="00250DC4" w:rsidRDefault="00762AB1" w:rsidP="00762AB1">
      <w:pPr>
        <w:pStyle w:val="Titre2"/>
        <w:rPr>
          <w:rFonts w:ascii="News Gothic MT" w:eastAsia="MS Gothic" w:hAnsi="News Gothic MT"/>
          <w:b w:val="0"/>
          <w:i w:val="0"/>
          <w:szCs w:val="24"/>
        </w:rPr>
      </w:pPr>
      <w:r w:rsidRPr="00250DC4">
        <w:rPr>
          <w:rFonts w:ascii="News Gothic MT" w:eastAsia="MS Gothic" w:hAnsi="News Gothic MT"/>
          <w:b w:val="0"/>
          <w:i w:val="0"/>
          <w:szCs w:val="24"/>
        </w:rPr>
        <w:t>Prénom</w:t>
      </w:r>
    </w:p>
    <w:p w14:paraId="7F8F9462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25168D71" w14:textId="5BAF3C5F" w:rsidR="00762AB1" w:rsidRPr="00250DC4" w:rsidRDefault="00762AB1" w:rsidP="00762AB1">
      <w:pPr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>Date et lieu de naissance</w:t>
      </w:r>
      <w:r w:rsidRPr="00250DC4">
        <w:rPr>
          <w:rFonts w:ascii="News Gothic MT" w:eastAsia="MS Gothic" w:hAnsi="News Gothic MT"/>
        </w:rPr>
        <w:tab/>
      </w:r>
      <w:r w:rsidRPr="00250DC4">
        <w:rPr>
          <w:rFonts w:ascii="News Gothic MT" w:eastAsia="MS Gothic" w:hAnsi="News Gothic MT"/>
        </w:rPr>
        <w:tab/>
      </w:r>
      <w:r w:rsidRPr="00250DC4">
        <w:rPr>
          <w:rFonts w:ascii="News Gothic MT" w:eastAsia="MS Gothic" w:hAnsi="News Gothic MT"/>
        </w:rPr>
        <w:tab/>
      </w:r>
      <w:r w:rsidRPr="00250DC4">
        <w:rPr>
          <w:rFonts w:ascii="News Gothic MT" w:eastAsia="MS Gothic" w:hAnsi="News Gothic MT"/>
        </w:rPr>
        <w:tab/>
      </w:r>
    </w:p>
    <w:p w14:paraId="6D3CFCB8" w14:textId="77777777" w:rsidR="00762AB1" w:rsidRPr="00250DC4" w:rsidRDefault="00762AB1" w:rsidP="00762AB1">
      <w:pPr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>Profession</w:t>
      </w:r>
    </w:p>
    <w:p w14:paraId="57B8026C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4941D282" w14:textId="77777777" w:rsidR="00762AB1" w:rsidRPr="00250DC4" w:rsidRDefault="00762AB1" w:rsidP="00762AB1">
      <w:pPr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>Adresse complète </w:t>
      </w:r>
    </w:p>
    <w:p w14:paraId="7D35A6EE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0E51F346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78EE6CD0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14F9C25D" w14:textId="1334AAFC" w:rsidR="00762AB1" w:rsidRPr="00250DC4" w:rsidRDefault="00762AB1" w:rsidP="00762AB1">
      <w:pPr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>Téléphone</w:t>
      </w:r>
      <w:r w:rsidRPr="00250DC4">
        <w:rPr>
          <w:rFonts w:ascii="News Gothic MT" w:eastAsia="MS Gothic" w:hAnsi="News Gothic MT"/>
        </w:rPr>
        <w:tab/>
      </w:r>
      <w:r w:rsidRPr="00250DC4">
        <w:rPr>
          <w:rFonts w:ascii="News Gothic MT" w:eastAsia="MS Gothic" w:hAnsi="News Gothic MT"/>
        </w:rPr>
        <w:tab/>
      </w:r>
      <w:r w:rsidRPr="00250DC4">
        <w:rPr>
          <w:rFonts w:ascii="News Gothic MT" w:eastAsia="MS Gothic" w:hAnsi="News Gothic MT"/>
        </w:rPr>
        <w:tab/>
      </w:r>
      <w:r w:rsidRPr="00250DC4">
        <w:rPr>
          <w:rFonts w:ascii="News Gothic MT" w:eastAsia="MS Gothic" w:hAnsi="News Gothic MT"/>
        </w:rPr>
        <w:tab/>
      </w:r>
      <w:r w:rsidRPr="00250DC4">
        <w:rPr>
          <w:rFonts w:ascii="News Gothic MT" w:eastAsia="MS Gothic" w:hAnsi="News Gothic MT"/>
        </w:rPr>
        <w:tab/>
      </w:r>
    </w:p>
    <w:p w14:paraId="05D5BC26" w14:textId="669034D3" w:rsidR="00762AB1" w:rsidRPr="00250DC4" w:rsidRDefault="00762AB1" w:rsidP="00762AB1">
      <w:pPr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>Courriel</w:t>
      </w:r>
    </w:p>
    <w:p w14:paraId="739FB2ED" w14:textId="18EBC2E5" w:rsidR="00762AB1" w:rsidRPr="00250DC4" w:rsidRDefault="00762AB1" w:rsidP="00762AB1">
      <w:pPr>
        <w:rPr>
          <w:rFonts w:ascii="News Gothic MT" w:eastAsia="MS Gothic" w:hAnsi="News Gothic MT"/>
          <w:b/>
        </w:rPr>
      </w:pPr>
      <w:r w:rsidRPr="00250DC4">
        <w:rPr>
          <w:rFonts w:ascii="News Gothic MT" w:eastAsia="MS Gothic" w:hAnsi="News Gothic MT"/>
          <w:b/>
        </w:rPr>
        <w:t>Titre de l’ouvrage</w:t>
      </w:r>
      <w:r w:rsidR="00250DC4" w:rsidRPr="00250DC4">
        <w:rPr>
          <w:rFonts w:ascii="News Gothic MT" w:eastAsia="MS Gothic" w:hAnsi="News Gothic MT"/>
          <w:b/>
        </w:rPr>
        <w:t>, nombre de page, éditeur</w:t>
      </w:r>
      <w:r w:rsidRPr="00250DC4">
        <w:rPr>
          <w:rFonts w:ascii="News Gothic MT" w:eastAsia="MS Gothic" w:hAnsi="News Gothic MT"/>
          <w:b/>
        </w:rPr>
        <w:t> et date de l’édition :</w:t>
      </w:r>
    </w:p>
    <w:p w14:paraId="50A025FB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64DA8498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2E1DB49B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44A65BAD" w14:textId="77777777" w:rsidR="00762AB1" w:rsidRPr="00250DC4" w:rsidRDefault="00762AB1" w:rsidP="00762AB1">
      <w:pPr>
        <w:rPr>
          <w:rFonts w:ascii="News Gothic MT" w:eastAsia="MS Gothic" w:hAnsi="News Gothic MT"/>
        </w:rPr>
      </w:pPr>
    </w:p>
    <w:p w14:paraId="5511C242" w14:textId="6CABF5FB" w:rsidR="00762AB1" w:rsidRPr="00250DC4" w:rsidRDefault="00762AB1" w:rsidP="00762AB1">
      <w:pPr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>J’ai pris connaissance du règlement du Prix et en accepte les dispositions.</w:t>
      </w:r>
    </w:p>
    <w:p w14:paraId="03BDC7BE" w14:textId="0E1C16E5" w:rsidR="00762AB1" w:rsidRPr="00250DC4" w:rsidRDefault="00762AB1" w:rsidP="00762AB1">
      <w:pPr>
        <w:rPr>
          <w:rFonts w:ascii="News Gothic MT" w:eastAsia="MS Gothic" w:hAnsi="News Gothic MT"/>
        </w:rPr>
      </w:pPr>
      <w:r w:rsidRPr="00250DC4">
        <w:rPr>
          <w:rFonts w:ascii="News Gothic MT" w:eastAsia="MS Gothic" w:hAnsi="News Gothic MT"/>
        </w:rPr>
        <w:t>Remarques :</w:t>
      </w:r>
    </w:p>
    <w:p w14:paraId="186CD37D" w14:textId="1C7598D2" w:rsidR="00762AB1" w:rsidRDefault="00762AB1" w:rsidP="00762AB1">
      <w:pPr>
        <w:rPr>
          <w:rFonts w:ascii="News Gothic MT" w:eastAsia="MS Gothic" w:hAnsi="News Gothic MT"/>
        </w:rPr>
      </w:pPr>
    </w:p>
    <w:p w14:paraId="667470A7" w14:textId="77777777" w:rsidR="00250DC4" w:rsidRPr="00250DC4" w:rsidRDefault="00250DC4" w:rsidP="00762AB1">
      <w:pPr>
        <w:rPr>
          <w:rFonts w:ascii="News Gothic MT" w:eastAsia="MS Gothic" w:hAnsi="News Gothic MT"/>
        </w:rPr>
      </w:pPr>
    </w:p>
    <w:p w14:paraId="27BE17B9" w14:textId="5A55B0B1" w:rsidR="00A71062" w:rsidRPr="00250DC4" w:rsidRDefault="00250DC4" w:rsidP="00250DC4">
      <w:pPr>
        <w:spacing w:after="0"/>
        <w:rPr>
          <w:rFonts w:ascii="News Gothic MT" w:eastAsia="MS Gothic" w:hAnsi="News Gothic MT"/>
        </w:rPr>
      </w:pPr>
      <w:r>
        <w:rPr>
          <w:rFonts w:ascii="News Gothic MT" w:eastAsia="MS Gothic" w:hAnsi="News Gothic MT"/>
        </w:rPr>
        <w:t>Date</w:t>
      </w:r>
      <w:r>
        <w:rPr>
          <w:rFonts w:ascii="News Gothic MT" w:eastAsia="MS Gothic" w:hAnsi="News Gothic MT"/>
        </w:rPr>
        <w:tab/>
      </w:r>
      <w:r>
        <w:rPr>
          <w:rFonts w:ascii="News Gothic MT" w:eastAsia="MS Gothic" w:hAnsi="News Gothic MT"/>
        </w:rPr>
        <w:tab/>
      </w:r>
      <w:r>
        <w:rPr>
          <w:rFonts w:ascii="News Gothic MT" w:eastAsia="MS Gothic" w:hAnsi="News Gothic MT"/>
        </w:rPr>
        <w:tab/>
      </w:r>
      <w:r>
        <w:rPr>
          <w:rFonts w:ascii="News Gothic MT" w:eastAsia="MS Gothic" w:hAnsi="News Gothic MT"/>
        </w:rPr>
        <w:tab/>
      </w:r>
      <w:r>
        <w:rPr>
          <w:rFonts w:ascii="News Gothic MT" w:eastAsia="MS Gothic" w:hAnsi="News Gothic MT"/>
        </w:rPr>
        <w:tab/>
      </w:r>
      <w:r>
        <w:rPr>
          <w:rFonts w:ascii="News Gothic MT" w:eastAsia="MS Gothic" w:hAnsi="News Gothic MT"/>
        </w:rPr>
        <w:tab/>
        <w:t>Signature</w:t>
      </w:r>
    </w:p>
    <w:sectPr w:rsidR="00A71062" w:rsidRPr="00250DC4" w:rsidSect="00EF5A29">
      <w:headerReference w:type="first" r:id="rId6"/>
      <w:footerReference w:type="first" r:id="rId7"/>
      <w:pgSz w:w="11900" w:h="16840"/>
      <w:pgMar w:top="1418" w:right="1418" w:bottom="244" w:left="1418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8573" w14:textId="77777777" w:rsidR="00327726" w:rsidRDefault="00327726" w:rsidP="00B14609">
      <w:r>
        <w:separator/>
      </w:r>
    </w:p>
  </w:endnote>
  <w:endnote w:type="continuationSeparator" w:id="0">
    <w:p w14:paraId="39E089F8" w14:textId="77777777" w:rsidR="00327726" w:rsidRDefault="00327726" w:rsidP="00B1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NewsGothicMT-Bold">
    <w:altName w:val="News Gothic M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12E7" w14:textId="77777777" w:rsidR="000D30D0" w:rsidRPr="00A71062" w:rsidRDefault="000D30D0" w:rsidP="00A71062">
    <w:pPr>
      <w:widowControl w:val="0"/>
      <w:autoSpaceDE w:val="0"/>
      <w:autoSpaceDN w:val="0"/>
      <w:adjustRightInd w:val="0"/>
      <w:spacing w:before="226" w:line="288" w:lineRule="auto"/>
      <w:jc w:val="center"/>
      <w:textAlignment w:val="center"/>
      <w:rPr>
        <w:rFonts w:ascii="NewsGothicMT-Bold" w:hAnsi="NewsGothicMT-Bold" w:cs="NewsGothicMT-Bold"/>
        <w:b/>
        <w:bCs/>
        <w:color w:val="000000"/>
        <w:sz w:val="16"/>
        <w:szCs w:val="16"/>
      </w:rPr>
    </w:pPr>
    <w:r w:rsidRPr="002E211F">
      <w:rPr>
        <w:rFonts w:ascii="NewsGothicMT" w:hAnsi="NewsGothicMT" w:cs="NewsGothicMT"/>
        <w:color w:val="000000"/>
        <w:sz w:val="16"/>
        <w:szCs w:val="16"/>
      </w:rPr>
      <w:t xml:space="preserve">Rue Jean-François </w:t>
    </w:r>
    <w:proofErr w:type="spellStart"/>
    <w:r w:rsidRPr="002E211F">
      <w:rPr>
        <w:rFonts w:ascii="NewsGothicMT" w:hAnsi="NewsGothicMT" w:cs="NewsGothicMT"/>
        <w:color w:val="000000"/>
        <w:sz w:val="16"/>
        <w:szCs w:val="16"/>
      </w:rPr>
      <w:t>Bartholoni</w:t>
    </w:r>
    <w:proofErr w:type="spellEnd"/>
    <w:r w:rsidRPr="002E211F">
      <w:rPr>
        <w:rFonts w:ascii="NewsGothicMT" w:hAnsi="NewsGothicMT" w:cs="NewsGothicMT"/>
        <w:color w:val="000000"/>
        <w:sz w:val="16"/>
        <w:szCs w:val="16"/>
      </w:rPr>
      <w:t xml:space="preserve"> 6 - 1204 Genève/</w:t>
    </w:r>
    <w:proofErr w:type="spellStart"/>
    <w:r w:rsidRPr="002E211F">
      <w:rPr>
        <w:rFonts w:ascii="NewsGothicMT" w:hAnsi="NewsGothicMT" w:cs="NewsGothicMT"/>
        <w:color w:val="000000"/>
        <w:sz w:val="16"/>
        <w:szCs w:val="16"/>
      </w:rPr>
      <w:t>Plainpalais</w:t>
    </w:r>
    <w:proofErr w:type="spellEnd"/>
    <w:r w:rsidRPr="002E211F">
      <w:rPr>
        <w:rFonts w:ascii="NewsGothicMT" w:hAnsi="NewsGothicMT" w:cs="NewsGothicMT"/>
        <w:color w:val="000000"/>
        <w:sz w:val="16"/>
        <w:szCs w:val="16"/>
      </w:rPr>
      <w:t xml:space="preserve"> - +41 22 310 41 88 - info@inge.ch - </w:t>
    </w:r>
    <w:r w:rsidRPr="002E211F">
      <w:rPr>
        <w:rFonts w:ascii="NewsGothicMT-Bold" w:hAnsi="NewsGothicMT-Bold" w:cs="NewsGothicMT-Bold"/>
        <w:b/>
        <w:bCs/>
        <w:color w:val="000000"/>
        <w:sz w:val="16"/>
        <w:szCs w:val="16"/>
      </w:rPr>
      <w:t>www.inge.ch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1564" w14:textId="77777777" w:rsidR="00327726" w:rsidRDefault="00327726" w:rsidP="00B14609">
      <w:r>
        <w:separator/>
      </w:r>
    </w:p>
  </w:footnote>
  <w:footnote w:type="continuationSeparator" w:id="0">
    <w:p w14:paraId="22ABEB28" w14:textId="77777777" w:rsidR="00327726" w:rsidRDefault="00327726" w:rsidP="00B1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3F5E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  <w:r w:rsidRPr="00A71062">
      <w:rPr>
        <w:rFonts w:ascii="News Gothic MT" w:hAnsi="News Gothic MT"/>
        <w:noProof/>
        <w:sz w:val="21"/>
        <w:szCs w:val="21"/>
      </w:rPr>
      <w:drawing>
        <wp:anchor distT="0" distB="0" distL="114300" distR="114300" simplePos="0" relativeHeight="251662336" behindDoc="0" locked="0" layoutInCell="1" allowOverlap="1" wp14:anchorId="59FDD903" wp14:editId="7A7B3F5F">
          <wp:simplePos x="0" y="0"/>
          <wp:positionH relativeFrom="column">
            <wp:posOffset>1905000</wp:posOffset>
          </wp:positionH>
          <wp:positionV relativeFrom="paragraph">
            <wp:posOffset>-159385</wp:posOffset>
          </wp:positionV>
          <wp:extent cx="1935480" cy="624205"/>
          <wp:effectExtent l="0" t="0" r="0" b="10795"/>
          <wp:wrapNone/>
          <wp:docPr id="1" name="Image 1" descr="Data:Adocuments:Institut_national_genevois:06_CHARTE:Logo ING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Adocuments:Institut_national_genevois:06_CHARTE:Logo INGE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7ED24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</w:p>
  <w:p w14:paraId="31613873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</w:p>
  <w:p w14:paraId="79BF5A5B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</w:p>
  <w:p w14:paraId="3CFA594F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</w:p>
  <w:p w14:paraId="362E2B72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</w:p>
  <w:p w14:paraId="244592C0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  <w:r w:rsidRPr="00A71062">
      <w:rPr>
        <w:rFonts w:ascii="News Gothic MT" w:hAnsi="News Gothic MT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3B264E" wp14:editId="293975D9">
              <wp:simplePos x="0" y="0"/>
              <wp:positionH relativeFrom="column">
                <wp:posOffset>-457200</wp:posOffset>
              </wp:positionH>
              <wp:positionV relativeFrom="paragraph">
                <wp:posOffset>113665</wp:posOffset>
              </wp:positionV>
              <wp:extent cx="2057400" cy="685800"/>
              <wp:effectExtent l="0" t="0" r="0" b="0"/>
              <wp:wrapNone/>
              <wp:docPr id="5" name="Zone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72CDE9" w14:textId="6DCD038A" w:rsidR="000D30D0" w:rsidRPr="00593381" w:rsidRDefault="00593381" w:rsidP="00B634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NewsGothicMT-Bold" w:hAnsi="NewsGothicMT-Bold" w:cs="NewsGothicMT-Bold"/>
                              <w:b/>
                              <w:bCs/>
                              <w:color w:val="77C932"/>
                              <w:sz w:val="16"/>
                              <w:szCs w:val="16"/>
                            </w:rPr>
                          </w:pPr>
                          <w:r w:rsidRPr="00557FD6">
                            <w:rPr>
                              <w:rFonts w:ascii="NewsGothicMT-Bold" w:hAnsi="NewsGothicMT-Bold" w:cs="NewsGothicMT-Bold"/>
                              <w:b/>
                              <w:bCs/>
                              <w:caps/>
                              <w:color w:val="DE00D6"/>
                              <w:sz w:val="16"/>
                              <w:szCs w:val="16"/>
                            </w:rPr>
                            <w:t xml:space="preserve">section Beaux-arts, </w:t>
                          </w:r>
                          <w:r w:rsidRPr="00557FD6">
                            <w:rPr>
                              <w:rFonts w:ascii="NewsGothicMT-Bold" w:hAnsi="NewsGothicMT-Bold" w:cs="NewsGothicMT-Bold"/>
                              <w:b/>
                              <w:bCs/>
                              <w:caps/>
                              <w:color w:val="DE00D6"/>
                              <w:sz w:val="16"/>
                              <w:szCs w:val="16"/>
                            </w:rPr>
                            <w:br/>
                            <w:t>musique et lettres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B264E" id="_x0000_t202" coordsize="21600,21600" o:spt="202" path="m,l,21600r21600,l21600,xe">
              <v:stroke joinstyle="miter"/>
              <v:path gradientshapeok="t" o:connecttype="rect"/>
            </v:shapetype>
            <v:shape id="ZoneTexte 1" o:spid="_x0000_s1026" type="#_x0000_t202" style="position:absolute;margin-left:-36pt;margin-top:8.95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" filled="f" stroked="f">
              <v:textbox>
                <w:txbxContent>
                  <w:p w14:paraId="4972CDE9" w14:textId="6DCD038A" w:rsidR="000D30D0" w:rsidRPr="00593381" w:rsidRDefault="00593381" w:rsidP="00B6345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NewsGothicMT-Bold" w:hAnsi="NewsGothicMT-Bold" w:cs="NewsGothicMT-Bold"/>
                        <w:b/>
                        <w:bCs/>
                        <w:color w:val="77C932"/>
                        <w:sz w:val="16"/>
                        <w:szCs w:val="16"/>
                      </w:rPr>
                    </w:pPr>
                    <w:r w:rsidRPr="00557FD6">
                      <w:rPr>
                        <w:rFonts w:ascii="NewsGothicMT-Bold" w:hAnsi="NewsGothicMT-Bold" w:cs="NewsGothicMT-Bold"/>
                        <w:b/>
                        <w:bCs/>
                        <w:caps/>
                        <w:color w:val="DE00D6"/>
                        <w:sz w:val="16"/>
                        <w:szCs w:val="16"/>
                      </w:rPr>
                      <w:t xml:space="preserve">section Beaux-arts, </w:t>
                    </w:r>
                    <w:r w:rsidRPr="00557FD6">
                      <w:rPr>
                        <w:rFonts w:ascii="NewsGothicMT-Bold" w:hAnsi="NewsGothicMT-Bold" w:cs="NewsGothicMT-Bold"/>
                        <w:b/>
                        <w:bCs/>
                        <w:caps/>
                        <w:color w:val="DE00D6"/>
                        <w:sz w:val="16"/>
                        <w:szCs w:val="16"/>
                      </w:rPr>
                      <w:br/>
                      <w:t>musique et lettres</w:t>
                    </w:r>
                  </w:p>
                </w:txbxContent>
              </v:textbox>
            </v:shape>
          </w:pict>
        </mc:Fallback>
      </mc:AlternateContent>
    </w:r>
  </w:p>
  <w:p w14:paraId="1C1B9D87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</w:p>
  <w:p w14:paraId="6A770C59" w14:textId="77777777" w:rsidR="000D30D0" w:rsidRPr="00A71062" w:rsidRDefault="000D30D0">
    <w:pPr>
      <w:pStyle w:val="En-tte"/>
      <w:rPr>
        <w:rFonts w:ascii="News Gothic MT" w:hAnsi="News Gothic MT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9"/>
    <w:rsid w:val="000D30D0"/>
    <w:rsid w:val="00250DC4"/>
    <w:rsid w:val="00327726"/>
    <w:rsid w:val="00593381"/>
    <w:rsid w:val="005B1D4B"/>
    <w:rsid w:val="00762AB1"/>
    <w:rsid w:val="008A071F"/>
    <w:rsid w:val="009E5683"/>
    <w:rsid w:val="00A71062"/>
    <w:rsid w:val="00B14609"/>
    <w:rsid w:val="00B6345B"/>
    <w:rsid w:val="00BF2B23"/>
    <w:rsid w:val="00CA56DD"/>
    <w:rsid w:val="00E4780F"/>
    <w:rsid w:val="00E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8B71F4"/>
  <w14:defaultImageDpi w14:val="300"/>
  <w15:docId w15:val="{A4ED8C7D-5C42-C04F-98A7-3EF1FBF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45B"/>
    <w:pPr>
      <w:spacing w:after="200"/>
    </w:pPr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qFormat/>
    <w:rsid w:val="00762AB1"/>
    <w:pPr>
      <w:spacing w:after="0"/>
      <w:outlineLvl w:val="0"/>
    </w:pPr>
    <w:rPr>
      <w:rFonts w:ascii="Times" w:eastAsia="Times" w:hAnsi="Times" w:cs="Times New Roman"/>
      <w:b/>
      <w:i/>
      <w:sz w:val="32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762AB1"/>
    <w:pPr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609"/>
    <w:pPr>
      <w:tabs>
        <w:tab w:val="center" w:pos="4536"/>
        <w:tab w:val="right" w:pos="9072"/>
      </w:tabs>
      <w:spacing w:after="0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14609"/>
  </w:style>
  <w:style w:type="paragraph" w:styleId="Pieddepage">
    <w:name w:val="footer"/>
    <w:basedOn w:val="Normal"/>
    <w:link w:val="PieddepageCar"/>
    <w:uiPriority w:val="99"/>
    <w:unhideWhenUsed/>
    <w:rsid w:val="00B14609"/>
    <w:pPr>
      <w:tabs>
        <w:tab w:val="center" w:pos="4536"/>
        <w:tab w:val="right" w:pos="9072"/>
      </w:tabs>
      <w:spacing w:after="0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14609"/>
  </w:style>
  <w:style w:type="paragraph" w:customStyle="1" w:styleId="Adresse">
    <w:name w:val="Adresse"/>
    <w:basedOn w:val="Normal"/>
    <w:rsid w:val="00B6345B"/>
    <w:pPr>
      <w:spacing w:after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itre1Car">
    <w:name w:val="Titre 1 Car"/>
    <w:basedOn w:val="Policepardfaut"/>
    <w:link w:val="Titre1"/>
    <w:rsid w:val="00762AB1"/>
    <w:rPr>
      <w:rFonts w:ascii="Times" w:eastAsia="Times" w:hAnsi="Times" w:cs="Times New Roman"/>
      <w:b/>
      <w:i/>
      <w:sz w:val="32"/>
      <w:szCs w:val="20"/>
    </w:rPr>
  </w:style>
  <w:style w:type="character" w:customStyle="1" w:styleId="Titre2Car">
    <w:name w:val="Titre 2 Car"/>
    <w:basedOn w:val="Policepardfaut"/>
    <w:link w:val="Titre2"/>
    <w:rsid w:val="00762AB1"/>
    <w:rPr>
      <w:rFonts w:ascii="Times" w:eastAsia="Times" w:hAnsi="Times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</dc:creator>
  <cp:keywords/>
  <dc:description/>
  <cp:lastModifiedBy>Michelle Saudin</cp:lastModifiedBy>
  <cp:revision>2</cp:revision>
  <cp:lastPrinted>2017-10-25T09:59:00Z</cp:lastPrinted>
  <dcterms:created xsi:type="dcterms:W3CDTF">2019-03-12T09:14:00Z</dcterms:created>
  <dcterms:modified xsi:type="dcterms:W3CDTF">2019-03-12T09:14:00Z</dcterms:modified>
</cp:coreProperties>
</file>